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DE64" w14:textId="6EBF37E2" w:rsidR="00535958" w:rsidRPr="00D7311A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Modelo </w:t>
      </w:r>
      <w:r w:rsidR="008B4CDF">
        <w:rPr>
          <w:rFonts w:asciiTheme="minorHAnsi" w:hAnsiTheme="minorHAnsi" w:cstheme="minorHAnsi"/>
          <w:b/>
        </w:rPr>
        <w:t>de N</w:t>
      </w:r>
      <w:r>
        <w:rPr>
          <w:rFonts w:asciiTheme="minorHAnsi" w:hAnsiTheme="minorHAnsi" w:cstheme="minorHAnsi"/>
          <w:b/>
        </w:rPr>
        <w:t xml:space="preserve">otificación para los </w:t>
      </w:r>
      <w:r w:rsidR="008B4CDF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adres: Título I, Parte A </w:t>
      </w:r>
    </w:p>
    <w:p w14:paraId="7F767BB7" w14:textId="5DD2D279" w:rsidR="00180DEE" w:rsidRPr="00D7311A" w:rsidRDefault="008B4CDF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szCs w:val="24"/>
        </w:rPr>
      </w:pPr>
      <w:r>
        <w:rPr>
          <w:rFonts w:asciiTheme="minorHAnsi" w:hAnsiTheme="minorHAnsi" w:cstheme="minorHAnsi"/>
          <w:b/>
        </w:rPr>
        <w:t>Derecho a S</w:t>
      </w:r>
      <w:r w:rsidR="00535958">
        <w:rPr>
          <w:rFonts w:asciiTheme="minorHAnsi" w:hAnsiTheme="minorHAnsi" w:cstheme="minorHAnsi"/>
          <w:b/>
        </w:rPr>
        <w:t xml:space="preserve">olicitar </w:t>
      </w:r>
      <w:r>
        <w:rPr>
          <w:rFonts w:asciiTheme="minorHAnsi" w:hAnsiTheme="minorHAnsi" w:cstheme="minorHAnsi"/>
          <w:b/>
        </w:rPr>
        <w:t xml:space="preserve">las Calificaciones del Maestro y </w:t>
      </w:r>
      <w:proofErr w:type="spellStart"/>
      <w:r>
        <w:rPr>
          <w:rFonts w:asciiTheme="minorHAnsi" w:hAnsiTheme="minorHAnsi" w:cstheme="minorHAnsi"/>
          <w:b/>
        </w:rPr>
        <w:t>P</w:t>
      </w:r>
      <w:r w:rsidR="00535958">
        <w:rPr>
          <w:rFonts w:asciiTheme="minorHAnsi" w:hAnsiTheme="minorHAnsi" w:cstheme="minorHAnsi"/>
          <w:b/>
        </w:rPr>
        <w:t>araeducador</w:t>
      </w:r>
      <w:proofErr w:type="spellEnd"/>
    </w:p>
    <w:p w14:paraId="7F751011" w14:textId="77777777" w:rsidR="00180DEE" w:rsidRPr="0083324A" w:rsidRDefault="00180DEE" w:rsidP="0083324A">
      <w:pPr>
        <w:spacing w:after="0" w:line="240" w:lineRule="auto"/>
        <w:rPr>
          <w:rFonts w:asciiTheme="minorHAnsi" w:hAnsiTheme="minorHAnsi"/>
          <w:szCs w:val="24"/>
        </w:rPr>
      </w:pPr>
    </w:p>
    <w:p w14:paraId="48F64E4B" w14:textId="77777777" w:rsidR="00180DEE" w:rsidRPr="00F857AB" w:rsidRDefault="0083324A" w:rsidP="008332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F857AB">
        <w:rPr>
          <w:rFonts w:asciiTheme="minorHAnsi" w:hAnsiTheme="minorHAnsi"/>
          <w:b/>
          <w:sz w:val="24"/>
          <w:highlight w:val="yellow"/>
          <w:lang w:val="en-US"/>
        </w:rPr>
        <w:t>[Use LEA or School Letterhead]</w:t>
      </w:r>
    </w:p>
    <w:p w14:paraId="2C265F4D" w14:textId="77777777" w:rsidR="00180DEE" w:rsidRPr="00F857AB" w:rsidRDefault="00180DEE" w:rsidP="0083324A">
      <w:pPr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p w14:paraId="5722CE75" w14:textId="09A1EC05" w:rsidR="00180DEE" w:rsidRPr="00F755A9" w:rsidRDefault="002430D8" w:rsidP="0083324A">
      <w:p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>
        <w:rPr>
          <w:rFonts w:asciiTheme="minorHAnsi" w:hAnsiTheme="minorHAnsi"/>
          <w:color w:val="000000"/>
          <w:sz w:val="22"/>
        </w:rPr>
        <w:t>Date</w:t>
      </w:r>
    </w:p>
    <w:p w14:paraId="6D575543" w14:textId="77777777" w:rsidR="0083324A" w:rsidRPr="00F755A9" w:rsidRDefault="0083324A" w:rsidP="0083324A">
      <w:p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</w:p>
    <w:p w14:paraId="4A6EE7B8" w14:textId="77777777" w:rsidR="00180DEE" w:rsidRPr="00F755A9" w:rsidRDefault="00180DEE" w:rsidP="0083324A">
      <w:p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>
        <w:rPr>
          <w:rFonts w:asciiTheme="minorHAnsi" w:hAnsiTheme="minorHAnsi"/>
          <w:color w:val="000000"/>
          <w:sz w:val="22"/>
        </w:rPr>
        <w:t>Estimados padres:</w:t>
      </w:r>
    </w:p>
    <w:p w14:paraId="1BBC6BC4" w14:textId="77777777" w:rsidR="0083324A" w:rsidRPr="00F755A9" w:rsidRDefault="0083324A" w:rsidP="0083324A">
      <w:p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</w:p>
    <w:p w14:paraId="267F0397" w14:textId="5F9D08A2" w:rsidR="0048337A" w:rsidRPr="00F755A9" w:rsidRDefault="00180DEE" w:rsidP="0083324A">
      <w:p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>
        <w:rPr>
          <w:rFonts w:asciiTheme="minorHAnsi" w:hAnsiTheme="minorHAnsi"/>
          <w:color w:val="000000"/>
          <w:sz w:val="22"/>
        </w:rPr>
        <w:t>En cumplimiento con los requi</w:t>
      </w:r>
      <w:r w:rsidR="008B4CDF">
        <w:rPr>
          <w:rFonts w:asciiTheme="minorHAnsi" w:hAnsiTheme="minorHAnsi"/>
          <w:color w:val="000000"/>
          <w:sz w:val="22"/>
        </w:rPr>
        <w:t xml:space="preserve">sitos de la Ley Cada </w:t>
      </w:r>
      <w:r>
        <w:rPr>
          <w:rFonts w:asciiTheme="minorHAnsi" w:hAnsiTheme="minorHAnsi"/>
          <w:color w:val="000000"/>
          <w:sz w:val="22"/>
        </w:rPr>
        <w:t>Estudiante Triunfa (</w:t>
      </w:r>
      <w:proofErr w:type="spellStart"/>
      <w:r>
        <w:rPr>
          <w:rFonts w:asciiTheme="minorHAnsi" w:hAnsiTheme="minorHAnsi"/>
          <w:color w:val="000000"/>
          <w:sz w:val="22"/>
        </w:rPr>
        <w:t>Every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Student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Succeeds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Act</w:t>
      </w:r>
      <w:proofErr w:type="spellEnd"/>
      <w:r>
        <w:rPr>
          <w:rFonts w:asciiTheme="minorHAnsi" w:hAnsiTheme="minorHAnsi"/>
          <w:color w:val="000000"/>
          <w:sz w:val="22"/>
        </w:rPr>
        <w:t xml:space="preserve">, ESSA), </w:t>
      </w:r>
      <w:r>
        <w:rPr>
          <w:rFonts w:asciiTheme="minorHAnsi" w:hAnsiTheme="minorHAnsi"/>
          <w:b/>
          <w:color w:val="000000"/>
          <w:sz w:val="22"/>
          <w:highlight w:val="yellow"/>
        </w:rPr>
        <w:t>[</w:t>
      </w:r>
      <w:proofErr w:type="spellStart"/>
      <w:r>
        <w:rPr>
          <w:rFonts w:asciiTheme="minorHAnsi" w:hAnsiTheme="minorHAnsi"/>
          <w:b/>
          <w:color w:val="000000"/>
          <w:sz w:val="22"/>
          <w:highlight w:val="yellow"/>
        </w:rPr>
        <w:t>insert</w:t>
      </w:r>
      <w:proofErr w:type="spellEnd"/>
      <w:r>
        <w:rPr>
          <w:rFonts w:asciiTheme="minorHAnsi" w:hAnsiTheme="minorHAnsi"/>
          <w:b/>
          <w:color w:val="000000"/>
          <w:sz w:val="22"/>
          <w:highlight w:val="yellow"/>
        </w:rPr>
        <w:t xml:space="preserve"> LEA </w:t>
      </w:r>
      <w:proofErr w:type="spellStart"/>
      <w:r>
        <w:rPr>
          <w:rFonts w:asciiTheme="minorHAnsi" w:hAnsiTheme="minorHAnsi"/>
          <w:b/>
          <w:color w:val="000000"/>
          <w:sz w:val="22"/>
          <w:highlight w:val="yellow"/>
        </w:rPr>
        <w:t>or</w:t>
      </w:r>
      <w:proofErr w:type="spellEnd"/>
      <w:r>
        <w:rPr>
          <w:rFonts w:asciiTheme="minorHAnsi" w:hAnsiTheme="minorHAnsi"/>
          <w:b/>
          <w:color w:val="000000"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2"/>
          <w:highlight w:val="yellow"/>
        </w:rPr>
        <w:t>school</w:t>
      </w:r>
      <w:proofErr w:type="spellEnd"/>
      <w:r>
        <w:rPr>
          <w:rFonts w:asciiTheme="minorHAnsi" w:hAnsiTheme="minorHAnsi"/>
          <w:b/>
          <w:color w:val="000000"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2"/>
          <w:highlight w:val="yellow"/>
        </w:rPr>
        <w:t>name</w:t>
      </w:r>
      <w:proofErr w:type="spellEnd"/>
      <w:r>
        <w:rPr>
          <w:rFonts w:asciiTheme="minorHAnsi" w:hAnsiTheme="minorHAnsi"/>
          <w:b/>
          <w:color w:val="000000"/>
          <w:sz w:val="22"/>
          <w:highlight w:val="yellow"/>
        </w:rPr>
        <w:t>]</w:t>
      </w:r>
      <w:r>
        <w:rPr>
          <w:rFonts w:asciiTheme="minorHAnsi" w:hAnsiTheme="minorHAnsi"/>
          <w:color w:val="000000"/>
          <w:sz w:val="22"/>
        </w:rPr>
        <w:t>desea informarle que usted puede sol</w:t>
      </w:r>
      <w:r w:rsidR="008B4CDF">
        <w:rPr>
          <w:rFonts w:asciiTheme="minorHAnsi" w:hAnsiTheme="minorHAnsi"/>
          <w:color w:val="000000"/>
          <w:sz w:val="22"/>
        </w:rPr>
        <w:t>icitar información sobre la calificación</w:t>
      </w:r>
      <w:r>
        <w:rPr>
          <w:rFonts w:asciiTheme="minorHAnsi" w:hAnsiTheme="minorHAnsi"/>
          <w:color w:val="000000"/>
          <w:sz w:val="22"/>
        </w:rPr>
        <w:t xml:space="preserve"> profesional de</w:t>
      </w:r>
      <w:r w:rsidR="008B4CDF">
        <w:rPr>
          <w:rFonts w:asciiTheme="minorHAnsi" w:hAnsiTheme="minorHAnsi"/>
          <w:color w:val="000000"/>
          <w:sz w:val="22"/>
        </w:rPr>
        <w:t>l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B4CDF">
        <w:rPr>
          <w:rFonts w:asciiTheme="minorHAnsi" w:hAnsiTheme="minorHAnsi"/>
          <w:color w:val="000000"/>
          <w:sz w:val="22"/>
        </w:rPr>
        <w:t>(</w:t>
      </w:r>
      <w:r>
        <w:rPr>
          <w:rFonts w:asciiTheme="minorHAnsi" w:hAnsiTheme="minorHAnsi"/>
          <w:color w:val="000000"/>
          <w:sz w:val="22"/>
        </w:rPr>
        <w:t>los</w:t>
      </w:r>
      <w:r w:rsidR="008B4CDF">
        <w:rPr>
          <w:rFonts w:asciiTheme="minorHAnsi" w:hAnsiTheme="minorHAnsi"/>
          <w:color w:val="000000"/>
          <w:sz w:val="22"/>
        </w:rPr>
        <w:t>) maestro(</w:t>
      </w:r>
      <w:r>
        <w:rPr>
          <w:rFonts w:asciiTheme="minorHAnsi" w:hAnsiTheme="minorHAnsi"/>
          <w:color w:val="000000"/>
          <w:sz w:val="22"/>
        </w:rPr>
        <w:t>s</w:t>
      </w:r>
      <w:r w:rsidR="008B4CDF">
        <w:rPr>
          <w:rFonts w:asciiTheme="minorHAnsi" w:hAnsiTheme="minorHAnsi"/>
          <w:color w:val="000000"/>
          <w:sz w:val="22"/>
        </w:rPr>
        <w:t>)</w:t>
      </w:r>
      <w:r>
        <w:rPr>
          <w:rFonts w:asciiTheme="minorHAnsi" w:hAnsiTheme="minorHAnsi"/>
          <w:color w:val="000000"/>
          <w:sz w:val="22"/>
        </w:rPr>
        <w:t xml:space="preserve"> o </w:t>
      </w:r>
      <w:proofErr w:type="spellStart"/>
      <w:r>
        <w:rPr>
          <w:rFonts w:asciiTheme="minorHAnsi" w:hAnsiTheme="minorHAnsi"/>
          <w:color w:val="000000"/>
          <w:sz w:val="22"/>
        </w:rPr>
        <w:t>paraprofesional</w:t>
      </w:r>
      <w:proofErr w:type="spellEnd"/>
      <w:r w:rsidR="008B4CDF">
        <w:rPr>
          <w:rFonts w:asciiTheme="minorHAnsi" w:hAnsiTheme="minorHAnsi"/>
          <w:color w:val="000000"/>
          <w:sz w:val="22"/>
        </w:rPr>
        <w:t>(</w:t>
      </w:r>
      <w:r>
        <w:rPr>
          <w:rFonts w:asciiTheme="minorHAnsi" w:hAnsiTheme="minorHAnsi"/>
          <w:color w:val="000000"/>
          <w:sz w:val="22"/>
        </w:rPr>
        <w:t>es</w:t>
      </w:r>
      <w:r w:rsidR="008B4CDF">
        <w:rPr>
          <w:rFonts w:asciiTheme="minorHAnsi" w:hAnsiTheme="minorHAnsi"/>
          <w:color w:val="000000"/>
          <w:sz w:val="22"/>
        </w:rPr>
        <w:t>)</w:t>
      </w:r>
      <w:r>
        <w:rPr>
          <w:rFonts w:asciiTheme="minorHAnsi" w:hAnsiTheme="minorHAnsi"/>
          <w:color w:val="000000"/>
          <w:sz w:val="22"/>
        </w:rPr>
        <w:t xml:space="preserve"> educativos de su hijo. </w:t>
      </w:r>
    </w:p>
    <w:p w14:paraId="71B972F9" w14:textId="75F51B86" w:rsidR="00180DEE" w:rsidRPr="00F755A9" w:rsidRDefault="00180DEE" w:rsidP="0048337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color w:val="000000"/>
          <w:sz w:val="22"/>
          <w:szCs w:val="24"/>
        </w:rPr>
      </w:pPr>
      <w:r>
        <w:rPr>
          <w:rFonts w:asciiTheme="minorHAnsi" w:hAnsiTheme="minorHAnsi"/>
          <w:b/>
          <w:color w:val="000000"/>
          <w:sz w:val="22"/>
        </w:rPr>
        <w:t>Se puede solicitar la siguiente información de</w:t>
      </w:r>
      <w:r w:rsidR="008B4CDF">
        <w:rPr>
          <w:rFonts w:asciiTheme="minorHAnsi" w:hAnsiTheme="minorHAnsi"/>
          <w:b/>
          <w:color w:val="000000"/>
          <w:sz w:val="22"/>
        </w:rPr>
        <w:t>l (</w:t>
      </w:r>
      <w:r>
        <w:rPr>
          <w:rFonts w:asciiTheme="minorHAnsi" w:hAnsiTheme="minorHAnsi"/>
          <w:b/>
          <w:color w:val="000000"/>
          <w:sz w:val="22"/>
        </w:rPr>
        <w:t>los</w:t>
      </w:r>
      <w:r w:rsidR="008B4CDF">
        <w:rPr>
          <w:rFonts w:asciiTheme="minorHAnsi" w:hAnsiTheme="minorHAnsi"/>
          <w:b/>
          <w:color w:val="000000"/>
          <w:sz w:val="22"/>
        </w:rPr>
        <w:t>)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 w:rsidR="008B4CDF">
        <w:rPr>
          <w:rFonts w:asciiTheme="minorHAnsi" w:hAnsiTheme="minorHAnsi"/>
          <w:b/>
          <w:color w:val="000000"/>
          <w:sz w:val="22"/>
        </w:rPr>
        <w:t>maestro(</w:t>
      </w:r>
      <w:r>
        <w:rPr>
          <w:rFonts w:asciiTheme="minorHAnsi" w:hAnsiTheme="minorHAnsi"/>
          <w:b/>
          <w:color w:val="000000"/>
          <w:sz w:val="22"/>
        </w:rPr>
        <w:t>s</w:t>
      </w:r>
      <w:r w:rsidR="008B4CDF">
        <w:rPr>
          <w:rFonts w:asciiTheme="minorHAnsi" w:hAnsiTheme="minorHAnsi"/>
          <w:b/>
          <w:color w:val="000000"/>
          <w:sz w:val="22"/>
        </w:rPr>
        <w:t>)</w:t>
      </w:r>
      <w:r>
        <w:rPr>
          <w:rFonts w:asciiTheme="minorHAnsi" w:hAnsiTheme="minorHAnsi"/>
          <w:b/>
          <w:color w:val="000000"/>
          <w:sz w:val="22"/>
        </w:rPr>
        <w:t>:</w:t>
      </w:r>
    </w:p>
    <w:p w14:paraId="727CA05B" w14:textId="135D77CE" w:rsidR="00180DEE" w:rsidRPr="00F755A9" w:rsidRDefault="008B4CDF" w:rsidP="00304A70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>
        <w:rPr>
          <w:rFonts w:asciiTheme="minorHAnsi" w:hAnsiTheme="minorHAnsi"/>
          <w:color w:val="000000"/>
          <w:sz w:val="22"/>
        </w:rPr>
        <w:t>Si el maestro</w:t>
      </w:r>
      <w:r w:rsidR="00180DEE">
        <w:rPr>
          <w:rFonts w:asciiTheme="minorHAnsi" w:hAnsiTheme="minorHAnsi"/>
          <w:color w:val="000000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ha cumplido con </w:t>
      </w:r>
      <w:r w:rsidR="00180DEE">
        <w:rPr>
          <w:rFonts w:asciiTheme="minorHAnsi" w:hAnsiTheme="minorHAnsi"/>
          <w:color w:val="000000"/>
          <w:sz w:val="22"/>
        </w:rPr>
        <w:t xml:space="preserve">requisitos de certificación </w:t>
      </w:r>
      <w:r>
        <w:rPr>
          <w:rFonts w:asciiTheme="minorHAnsi" w:hAnsiTheme="minorHAnsi"/>
          <w:color w:val="000000"/>
          <w:sz w:val="22"/>
        </w:rPr>
        <w:t xml:space="preserve">de maestro </w:t>
      </w:r>
      <w:r w:rsidR="00180DEE">
        <w:rPr>
          <w:rFonts w:asciiTheme="minorHAnsi" w:hAnsiTheme="minorHAnsi"/>
          <w:color w:val="000000"/>
          <w:sz w:val="22"/>
        </w:rPr>
        <w:t xml:space="preserve">de Washington para </w:t>
      </w:r>
      <w:r>
        <w:rPr>
          <w:rFonts w:asciiTheme="minorHAnsi" w:hAnsiTheme="minorHAnsi"/>
          <w:color w:val="000000"/>
          <w:sz w:val="22"/>
        </w:rPr>
        <w:t xml:space="preserve">el </w:t>
      </w:r>
      <w:r w:rsidRPr="008B4CDF">
        <w:rPr>
          <w:rFonts w:asciiTheme="minorHAnsi" w:hAnsiTheme="minorHAnsi"/>
          <w:color w:val="000000"/>
          <w:sz w:val="22"/>
        </w:rPr>
        <w:t>nivel de grado y áreas temáticas en las que el maestro proporciona instrucción</w:t>
      </w:r>
      <w:r w:rsidR="00180DEE">
        <w:rPr>
          <w:rFonts w:asciiTheme="minorHAnsi" w:hAnsiTheme="minorHAnsi"/>
          <w:color w:val="000000"/>
          <w:sz w:val="22"/>
        </w:rPr>
        <w:t>.</w:t>
      </w:r>
    </w:p>
    <w:p w14:paraId="3220C476" w14:textId="6AF357B9" w:rsidR="00180DEE" w:rsidRPr="00F755A9" w:rsidRDefault="00180DEE" w:rsidP="00304A70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>
        <w:rPr>
          <w:rFonts w:asciiTheme="minorHAnsi" w:hAnsiTheme="minorHAnsi"/>
          <w:color w:val="000000"/>
          <w:sz w:val="22"/>
        </w:rPr>
        <w:t xml:space="preserve">Si </w:t>
      </w:r>
      <w:r w:rsidR="008B4CDF">
        <w:rPr>
          <w:rFonts w:asciiTheme="minorHAnsi" w:hAnsiTheme="minorHAnsi"/>
          <w:color w:val="000000"/>
          <w:sz w:val="22"/>
        </w:rPr>
        <w:t xml:space="preserve">el maestro </w:t>
      </w:r>
      <w:r>
        <w:rPr>
          <w:rFonts w:asciiTheme="minorHAnsi" w:hAnsiTheme="minorHAnsi"/>
          <w:color w:val="000000"/>
          <w:sz w:val="22"/>
        </w:rPr>
        <w:t xml:space="preserve">está enseñando debido a una emergencia o bajo una condición provisional a través de la cual se han dispensado los </w:t>
      </w:r>
      <w:r w:rsidR="008B4CDF">
        <w:rPr>
          <w:rFonts w:asciiTheme="minorHAnsi" w:hAnsiTheme="minorHAnsi"/>
          <w:color w:val="000000"/>
          <w:sz w:val="22"/>
        </w:rPr>
        <w:t xml:space="preserve">criterios calificación o </w:t>
      </w:r>
      <w:r>
        <w:rPr>
          <w:rFonts w:asciiTheme="minorHAnsi" w:hAnsiTheme="minorHAnsi"/>
          <w:color w:val="000000"/>
          <w:sz w:val="22"/>
        </w:rPr>
        <w:t>certificación de Washington.</w:t>
      </w:r>
    </w:p>
    <w:p w14:paraId="2E1DB105" w14:textId="415DF736" w:rsidR="00180DEE" w:rsidRPr="00F755A9" w:rsidRDefault="00180DEE" w:rsidP="008B4CDF">
      <w:pPr>
        <w:numPr>
          <w:ilvl w:val="0"/>
          <w:numId w:val="6"/>
        </w:numPr>
        <w:spacing w:after="0" w:line="240" w:lineRule="auto"/>
        <w:rPr>
          <w:rFonts w:asciiTheme="minorHAnsi" w:hAnsiTheme="minorHAnsi"/>
          <w:color w:val="000000"/>
          <w:sz w:val="22"/>
          <w:szCs w:val="24"/>
        </w:rPr>
      </w:pPr>
      <w:r>
        <w:rPr>
          <w:rFonts w:asciiTheme="minorHAnsi" w:hAnsiTheme="minorHAnsi"/>
          <w:color w:val="000000"/>
          <w:sz w:val="22"/>
        </w:rPr>
        <w:t xml:space="preserve">El título universitario </w:t>
      </w:r>
      <w:r w:rsidR="008B4CDF">
        <w:rPr>
          <w:rFonts w:asciiTheme="minorHAnsi" w:hAnsiTheme="minorHAnsi"/>
          <w:color w:val="000000"/>
          <w:sz w:val="22"/>
        </w:rPr>
        <w:t>y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8B4CDF" w:rsidRPr="008B4CDF">
        <w:rPr>
          <w:rFonts w:asciiTheme="minorHAnsi" w:hAnsiTheme="minorHAnsi"/>
          <w:color w:val="000000"/>
          <w:sz w:val="22"/>
        </w:rPr>
        <w:t>cualquier otra certificación o título obtenido por el maestro</w:t>
      </w:r>
      <w:r>
        <w:rPr>
          <w:rFonts w:asciiTheme="minorHAnsi" w:hAnsiTheme="minorHAnsi"/>
          <w:color w:val="000000"/>
          <w:sz w:val="22"/>
        </w:rPr>
        <w:t xml:space="preserve">. </w:t>
      </w:r>
    </w:p>
    <w:p w14:paraId="441CD19A" w14:textId="06907EF2" w:rsidR="005E0B29" w:rsidRPr="00F755A9" w:rsidRDefault="00180DEE" w:rsidP="003A7CF5">
      <w:pPr>
        <w:numPr>
          <w:ilvl w:val="0"/>
          <w:numId w:val="6"/>
        </w:numPr>
        <w:spacing w:line="240" w:lineRule="auto"/>
        <w:rPr>
          <w:rFonts w:asciiTheme="minorHAnsi" w:hAnsiTheme="minorHAnsi"/>
          <w:color w:val="000000"/>
          <w:sz w:val="22"/>
          <w:szCs w:val="24"/>
        </w:rPr>
      </w:pPr>
      <w:r>
        <w:rPr>
          <w:rFonts w:asciiTheme="minorHAnsi" w:hAnsiTheme="minorHAnsi"/>
          <w:color w:val="000000"/>
          <w:sz w:val="22"/>
        </w:rPr>
        <w:t>Si el estudiante recibe servicios de</w:t>
      </w:r>
      <w:r w:rsidR="008B4CDF">
        <w:rPr>
          <w:rFonts w:asciiTheme="minorHAnsi" w:hAnsiTheme="minorHAnsi"/>
          <w:color w:val="000000"/>
          <w:sz w:val="22"/>
        </w:rPr>
        <w:t xml:space="preserve"> los </w:t>
      </w:r>
      <w:proofErr w:type="spellStart"/>
      <w:r>
        <w:rPr>
          <w:rFonts w:asciiTheme="minorHAnsi" w:hAnsiTheme="minorHAnsi"/>
          <w:color w:val="000000"/>
          <w:sz w:val="22"/>
        </w:rPr>
        <w:t>paraprofesionales</w:t>
      </w:r>
      <w:proofErr w:type="spellEnd"/>
      <w:r>
        <w:rPr>
          <w:rFonts w:asciiTheme="minorHAnsi" w:hAnsiTheme="minorHAnsi"/>
          <w:color w:val="000000"/>
          <w:sz w:val="22"/>
        </w:rPr>
        <w:t xml:space="preserve">, y si es así, </w:t>
      </w:r>
      <w:r w:rsidR="008B4CDF">
        <w:rPr>
          <w:rFonts w:asciiTheme="minorHAnsi" w:hAnsiTheme="minorHAnsi"/>
          <w:color w:val="000000"/>
          <w:sz w:val="22"/>
        </w:rPr>
        <w:t>sus calificaciones</w:t>
      </w:r>
      <w:r>
        <w:rPr>
          <w:rFonts w:asciiTheme="minorHAnsi" w:hAnsiTheme="minorHAnsi"/>
          <w:color w:val="000000"/>
          <w:sz w:val="22"/>
        </w:rPr>
        <w:t>.</w:t>
      </w:r>
    </w:p>
    <w:p w14:paraId="20A1D10C" w14:textId="1F741333" w:rsidR="006E5C43" w:rsidRPr="00F755A9" w:rsidRDefault="006E5C43" w:rsidP="0048337A">
      <w:pPr>
        <w:pStyle w:val="BodyText2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</w:rPr>
        <w:t>Se puede solicitar la siguiente información de</w:t>
      </w:r>
      <w:r w:rsidR="00E075F4">
        <w:rPr>
          <w:rFonts w:asciiTheme="minorHAnsi" w:hAnsiTheme="minorHAnsi"/>
          <w:b/>
          <w:sz w:val="22"/>
        </w:rPr>
        <w:t>l</w:t>
      </w:r>
      <w:r>
        <w:rPr>
          <w:rFonts w:asciiTheme="minorHAnsi" w:hAnsiTheme="minorHAnsi"/>
          <w:b/>
          <w:sz w:val="22"/>
        </w:rPr>
        <w:t xml:space="preserve"> </w:t>
      </w:r>
      <w:r w:rsidR="00E075F4">
        <w:rPr>
          <w:rFonts w:asciiTheme="minorHAnsi" w:hAnsiTheme="minorHAnsi"/>
          <w:b/>
          <w:sz w:val="22"/>
        </w:rPr>
        <w:t>(</w:t>
      </w:r>
      <w:r>
        <w:rPr>
          <w:rFonts w:asciiTheme="minorHAnsi" w:hAnsiTheme="minorHAnsi"/>
          <w:b/>
          <w:sz w:val="22"/>
        </w:rPr>
        <w:t>los</w:t>
      </w:r>
      <w:r w:rsidR="00E075F4">
        <w:rPr>
          <w:rFonts w:asciiTheme="minorHAnsi" w:hAnsiTheme="minorHAnsi"/>
          <w:b/>
          <w:sz w:val="22"/>
        </w:rPr>
        <w:t>)</w:t>
      </w:r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paraprofesional</w:t>
      </w:r>
      <w:proofErr w:type="spellEnd"/>
      <w:r w:rsidR="00E075F4">
        <w:rPr>
          <w:rFonts w:asciiTheme="minorHAnsi" w:hAnsiTheme="minorHAnsi"/>
          <w:b/>
          <w:sz w:val="22"/>
        </w:rPr>
        <w:t>(</w:t>
      </w:r>
      <w:r>
        <w:rPr>
          <w:rFonts w:asciiTheme="minorHAnsi" w:hAnsiTheme="minorHAnsi"/>
          <w:b/>
          <w:sz w:val="22"/>
        </w:rPr>
        <w:t>es</w:t>
      </w:r>
      <w:r w:rsidR="00E075F4">
        <w:rPr>
          <w:rFonts w:asciiTheme="minorHAnsi" w:hAnsiTheme="minorHAnsi"/>
          <w:b/>
          <w:sz w:val="22"/>
        </w:rPr>
        <w:t>)</w:t>
      </w:r>
      <w:r>
        <w:rPr>
          <w:rFonts w:asciiTheme="minorHAnsi" w:hAnsiTheme="minorHAnsi"/>
          <w:b/>
          <w:sz w:val="22"/>
        </w:rPr>
        <w:t xml:space="preserve"> educativo</w:t>
      </w:r>
      <w:r w:rsidR="00E075F4">
        <w:rPr>
          <w:rFonts w:asciiTheme="minorHAnsi" w:hAnsiTheme="minorHAnsi"/>
          <w:b/>
          <w:sz w:val="22"/>
        </w:rPr>
        <w:t>(</w:t>
      </w:r>
      <w:r>
        <w:rPr>
          <w:rFonts w:asciiTheme="minorHAnsi" w:hAnsiTheme="minorHAnsi"/>
          <w:b/>
          <w:sz w:val="22"/>
        </w:rPr>
        <w:t>s</w:t>
      </w:r>
      <w:r w:rsidR="00E075F4">
        <w:rPr>
          <w:rFonts w:asciiTheme="minorHAnsi" w:hAnsiTheme="minorHAnsi"/>
          <w:b/>
          <w:sz w:val="22"/>
        </w:rPr>
        <w:t>)</w:t>
      </w:r>
      <w:r>
        <w:rPr>
          <w:rFonts w:asciiTheme="minorHAnsi" w:hAnsiTheme="minorHAnsi"/>
          <w:b/>
          <w:sz w:val="22"/>
        </w:rPr>
        <w:t xml:space="preserve">: </w:t>
      </w:r>
    </w:p>
    <w:p w14:paraId="6EF526EA" w14:textId="129C8B9C" w:rsidR="001B4526" w:rsidRDefault="002554F3" w:rsidP="00DC1A6C">
      <w:pPr>
        <w:pStyle w:val="BodyText2"/>
        <w:spacing w:after="0" w:line="240" w:lineRule="auto"/>
        <w:rPr>
          <w:rFonts w:asciiTheme="minorHAnsi" w:hAnsiTheme="minorHAnsi"/>
          <w:sz w:val="22"/>
        </w:rPr>
      </w:pPr>
      <w:r>
        <w:rPr>
          <w:rFonts w:ascii="Calibri" w:hAnsi="Calibri"/>
          <w:sz w:val="22"/>
        </w:rPr>
        <w:t xml:space="preserve">Los </w:t>
      </w:r>
      <w:proofErr w:type="spellStart"/>
      <w:r>
        <w:rPr>
          <w:rFonts w:ascii="Calibri" w:hAnsi="Calibri"/>
          <w:sz w:val="22"/>
        </w:rPr>
        <w:t>paraprofesionales</w:t>
      </w:r>
      <w:proofErr w:type="spellEnd"/>
      <w:r>
        <w:rPr>
          <w:rFonts w:ascii="Calibri" w:hAnsi="Calibri"/>
          <w:sz w:val="22"/>
        </w:rPr>
        <w:t xml:space="preserve"> deben trabajar bajo la s</w:t>
      </w:r>
      <w:r w:rsidR="00E075F4">
        <w:rPr>
          <w:rFonts w:ascii="Calibri" w:hAnsi="Calibri"/>
          <w:sz w:val="22"/>
        </w:rPr>
        <w:t>upervisión de un profesor certifica</w:t>
      </w:r>
      <w:r>
        <w:rPr>
          <w:rFonts w:ascii="Calibri" w:hAnsi="Calibri"/>
          <w:sz w:val="22"/>
        </w:rPr>
        <w:t xml:space="preserve">do. </w:t>
      </w:r>
      <w:r>
        <w:rPr>
          <w:rFonts w:asciiTheme="minorHAnsi" w:hAnsiTheme="minorHAnsi"/>
          <w:sz w:val="22"/>
        </w:rPr>
        <w:t xml:space="preserve">En las escuelas que operan un programa a nivel escolar, todos los </w:t>
      </w:r>
      <w:proofErr w:type="spellStart"/>
      <w:r>
        <w:rPr>
          <w:rFonts w:asciiTheme="minorHAnsi" w:hAnsiTheme="minorHAnsi"/>
          <w:sz w:val="22"/>
        </w:rPr>
        <w:t>paraprofesionales</w:t>
      </w:r>
      <w:proofErr w:type="spellEnd"/>
      <w:r>
        <w:rPr>
          <w:rFonts w:asciiTheme="minorHAnsi" w:hAnsiTheme="minorHAnsi"/>
          <w:sz w:val="22"/>
        </w:rPr>
        <w:t xml:space="preserve"> deben </w:t>
      </w:r>
      <w:r w:rsidR="00E075F4">
        <w:rPr>
          <w:rFonts w:asciiTheme="minorHAnsi" w:hAnsiTheme="minorHAnsi"/>
          <w:sz w:val="22"/>
        </w:rPr>
        <w:t xml:space="preserve">cumplir con las calificaciones </w:t>
      </w:r>
      <w:r>
        <w:rPr>
          <w:rFonts w:asciiTheme="minorHAnsi" w:hAnsiTheme="minorHAnsi"/>
          <w:sz w:val="22"/>
        </w:rPr>
        <w:t>profesional</w:t>
      </w:r>
      <w:r w:rsidR="00E075F4">
        <w:rPr>
          <w:rFonts w:asciiTheme="minorHAnsi" w:hAnsiTheme="minorHAnsi"/>
          <w:sz w:val="22"/>
        </w:rPr>
        <w:t>es</w:t>
      </w:r>
      <w:r>
        <w:rPr>
          <w:rFonts w:asciiTheme="minorHAnsi" w:hAnsiTheme="minorHAnsi"/>
          <w:sz w:val="22"/>
        </w:rPr>
        <w:t xml:space="preserve">. En </w:t>
      </w:r>
      <w:r w:rsidR="00E075F4">
        <w:rPr>
          <w:rFonts w:asciiTheme="minorHAnsi" w:hAnsiTheme="minorHAnsi"/>
          <w:sz w:val="22"/>
        </w:rPr>
        <w:t>un P</w:t>
      </w:r>
      <w:r>
        <w:rPr>
          <w:rFonts w:asciiTheme="minorHAnsi" w:hAnsiTheme="minorHAnsi"/>
          <w:sz w:val="22"/>
        </w:rPr>
        <w:t xml:space="preserve">rograma de </w:t>
      </w:r>
      <w:r w:rsidR="00E075F4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sistencia </w:t>
      </w:r>
      <w:r w:rsidR="00E075F4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>irigida</w:t>
      </w:r>
      <w:r w:rsidR="00E075F4">
        <w:rPr>
          <w:rFonts w:asciiTheme="minorHAnsi" w:hAnsiTheme="minorHAnsi"/>
          <w:sz w:val="22"/>
        </w:rPr>
        <w:t xml:space="preserve">, cualquier </w:t>
      </w:r>
      <w:proofErr w:type="spellStart"/>
      <w:r>
        <w:rPr>
          <w:rFonts w:asciiTheme="minorHAnsi" w:hAnsiTheme="minorHAnsi"/>
          <w:sz w:val="22"/>
        </w:rPr>
        <w:t>paraprofesional</w:t>
      </w:r>
      <w:proofErr w:type="spellEnd"/>
      <w:r>
        <w:rPr>
          <w:rFonts w:asciiTheme="minorHAnsi" w:hAnsiTheme="minorHAnsi"/>
          <w:sz w:val="22"/>
        </w:rPr>
        <w:t xml:space="preserve"> que está bajo la supervisión directa de un profesor </w:t>
      </w:r>
      <w:r w:rsidR="00E075F4">
        <w:rPr>
          <w:rFonts w:asciiTheme="minorHAnsi" w:hAnsiTheme="minorHAnsi"/>
          <w:sz w:val="22"/>
        </w:rPr>
        <w:t>certificad</w:t>
      </w:r>
      <w:r>
        <w:rPr>
          <w:rFonts w:asciiTheme="minorHAnsi" w:hAnsiTheme="minorHAnsi"/>
          <w:sz w:val="22"/>
        </w:rPr>
        <w:t xml:space="preserve">o debe </w:t>
      </w:r>
      <w:r w:rsidR="00E075F4">
        <w:rPr>
          <w:rFonts w:asciiTheme="minorHAnsi" w:hAnsiTheme="minorHAnsi"/>
          <w:sz w:val="22"/>
        </w:rPr>
        <w:t xml:space="preserve">cumplir con las calificaciones </w:t>
      </w:r>
      <w:r>
        <w:rPr>
          <w:rFonts w:asciiTheme="minorHAnsi" w:hAnsiTheme="minorHAnsi"/>
          <w:sz w:val="22"/>
        </w:rPr>
        <w:t>profesional</w:t>
      </w:r>
      <w:r w:rsidR="00E075F4">
        <w:rPr>
          <w:rFonts w:asciiTheme="minorHAnsi" w:hAnsiTheme="minorHAnsi"/>
          <w:sz w:val="22"/>
        </w:rPr>
        <w:t>es</w:t>
      </w:r>
      <w:r>
        <w:rPr>
          <w:rFonts w:asciiTheme="minorHAnsi" w:hAnsiTheme="minorHAnsi"/>
          <w:sz w:val="22"/>
        </w:rPr>
        <w:t>.</w:t>
      </w:r>
      <w:r w:rsidR="00E075F4">
        <w:rPr>
          <w:rFonts w:asciiTheme="minorHAnsi" w:hAnsiTheme="minorHAnsi"/>
          <w:sz w:val="22"/>
        </w:rPr>
        <w:t xml:space="preserve">  </w:t>
      </w:r>
      <w:r w:rsidR="00B4364E">
        <w:rPr>
          <w:rFonts w:asciiTheme="minorHAnsi" w:hAnsiTheme="minorHAnsi"/>
          <w:sz w:val="22"/>
        </w:rPr>
        <w:t xml:space="preserve">Los </w:t>
      </w:r>
      <w:proofErr w:type="spellStart"/>
      <w:r w:rsidR="00B4364E">
        <w:rPr>
          <w:rFonts w:asciiTheme="minorHAnsi" w:hAnsiTheme="minorHAnsi"/>
          <w:sz w:val="22"/>
        </w:rPr>
        <w:t>paraeducadores</w:t>
      </w:r>
      <w:proofErr w:type="spellEnd"/>
      <w:r w:rsidR="00B4364E">
        <w:rPr>
          <w:rFonts w:asciiTheme="minorHAnsi" w:hAnsiTheme="minorHAnsi"/>
          <w:sz w:val="22"/>
        </w:rPr>
        <w:t xml:space="preserve"> pueden entregar una copia de su diploma de secundaria</w:t>
      </w:r>
      <w:r w:rsidR="00E075F4">
        <w:rPr>
          <w:rFonts w:asciiTheme="minorHAnsi" w:hAnsiTheme="minorHAnsi"/>
          <w:sz w:val="22"/>
        </w:rPr>
        <w:t xml:space="preserve"> – n</w:t>
      </w:r>
      <w:r w:rsidR="00B4364E">
        <w:rPr>
          <w:rFonts w:asciiTheme="minorHAnsi" w:hAnsiTheme="minorHAnsi"/>
          <w:sz w:val="22"/>
        </w:rPr>
        <w:t xml:space="preserve">o se requiere el expediente académico. </w:t>
      </w:r>
    </w:p>
    <w:p w14:paraId="1CA4F3E8" w14:textId="25032D1C" w:rsidR="00DC1A6C" w:rsidRPr="00F755A9" w:rsidRDefault="00E075F4" w:rsidP="00DC1A6C">
      <w:pPr>
        <w:pStyle w:val="BodyText2"/>
        <w:spacing w:after="0" w:line="24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</w:rPr>
        <w:t xml:space="preserve">Los </w:t>
      </w:r>
      <w:proofErr w:type="spellStart"/>
      <w:r>
        <w:rPr>
          <w:rFonts w:asciiTheme="minorHAnsi" w:hAnsiTheme="minorHAnsi"/>
          <w:sz w:val="22"/>
        </w:rPr>
        <w:t>paraeducadores</w:t>
      </w:r>
      <w:proofErr w:type="spellEnd"/>
      <w:r>
        <w:rPr>
          <w:rFonts w:asciiTheme="minorHAnsi" w:hAnsiTheme="minorHAnsi"/>
          <w:sz w:val="22"/>
        </w:rPr>
        <w:t xml:space="preserve"> en</w:t>
      </w:r>
      <w:r w:rsidR="001B4526">
        <w:rPr>
          <w:rFonts w:asciiTheme="minorHAnsi" w:hAnsiTheme="minorHAnsi"/>
          <w:sz w:val="22"/>
        </w:rPr>
        <w:t xml:space="preserve"> una escuela </w:t>
      </w:r>
      <w:r w:rsidR="00B4364E">
        <w:rPr>
          <w:rFonts w:asciiTheme="minorHAnsi" w:hAnsiTheme="minorHAnsi"/>
          <w:sz w:val="22"/>
        </w:rPr>
        <w:t xml:space="preserve">que opera un </w:t>
      </w:r>
      <w:r>
        <w:rPr>
          <w:rFonts w:asciiTheme="minorHAnsi" w:hAnsiTheme="minorHAnsi"/>
          <w:sz w:val="22"/>
        </w:rPr>
        <w:t>P</w:t>
      </w:r>
      <w:r w:rsidR="001B4526">
        <w:rPr>
          <w:rFonts w:asciiTheme="minorHAnsi" w:hAnsiTheme="minorHAnsi"/>
          <w:sz w:val="22"/>
        </w:rPr>
        <w:t xml:space="preserve">rograma del Título I, Parte A </w:t>
      </w:r>
      <w:r w:rsidR="00B4364E">
        <w:rPr>
          <w:rFonts w:asciiTheme="minorHAnsi" w:hAnsiTheme="minorHAnsi"/>
          <w:sz w:val="22"/>
        </w:rPr>
        <w:t>de</w:t>
      </w:r>
      <w:r>
        <w:rPr>
          <w:rFonts w:asciiTheme="minorHAnsi" w:hAnsiTheme="minorHAnsi"/>
          <w:sz w:val="22"/>
        </w:rPr>
        <w:t xml:space="preserve">ben tener un diploma de </w:t>
      </w:r>
      <w:r w:rsidR="00B4364E">
        <w:rPr>
          <w:rFonts w:asciiTheme="minorHAnsi" w:hAnsiTheme="minorHAnsi"/>
          <w:sz w:val="22"/>
        </w:rPr>
        <w:t xml:space="preserve">secundaria o </w:t>
      </w:r>
      <w:r w:rsidRPr="00E075F4">
        <w:rPr>
          <w:rFonts w:asciiTheme="minorHAnsi" w:hAnsiTheme="minorHAnsi"/>
          <w:sz w:val="22"/>
        </w:rPr>
        <w:t>GED, Examen de Equivalencia de la Escuela Superior</w:t>
      </w:r>
      <w:r w:rsidR="0083430E">
        <w:rPr>
          <w:rFonts w:asciiTheme="minorHAnsi" w:hAnsiTheme="minorHAnsi"/>
          <w:sz w:val="22"/>
        </w:rPr>
        <w:t>,</w:t>
      </w:r>
      <w:r w:rsidR="00B4364E">
        <w:rPr>
          <w:rFonts w:asciiTheme="minorHAnsi" w:hAnsiTheme="minorHAnsi"/>
          <w:sz w:val="22"/>
        </w:rPr>
        <w:t xml:space="preserve"> y </w:t>
      </w:r>
      <w:r>
        <w:rPr>
          <w:rFonts w:asciiTheme="minorHAnsi" w:hAnsiTheme="minorHAnsi"/>
          <w:sz w:val="22"/>
        </w:rPr>
        <w:t xml:space="preserve">haber cumplido </w:t>
      </w:r>
      <w:r w:rsidR="00B4364E">
        <w:rPr>
          <w:rFonts w:asciiTheme="minorHAnsi" w:hAnsiTheme="minorHAnsi"/>
          <w:sz w:val="22"/>
        </w:rPr>
        <w:t>con lo siguiente:</w:t>
      </w:r>
    </w:p>
    <w:p w14:paraId="7F2DCF3D" w14:textId="6B42B06E" w:rsidR="00B72AD1" w:rsidRPr="00F755A9" w:rsidRDefault="00CE6A85" w:rsidP="00CC2212">
      <w:pPr>
        <w:pStyle w:val="BodyText2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</w:rPr>
        <w:t>C</w:t>
      </w:r>
      <w:r w:rsidR="004F02D6">
        <w:rPr>
          <w:rFonts w:asciiTheme="minorHAnsi" w:hAnsiTheme="minorHAnsi"/>
          <w:sz w:val="22"/>
        </w:rPr>
        <w:t>ompletado por lo menos dos años de estudios en una in</w:t>
      </w:r>
      <w:r>
        <w:rPr>
          <w:rFonts w:asciiTheme="minorHAnsi" w:hAnsiTheme="minorHAnsi"/>
          <w:sz w:val="22"/>
        </w:rPr>
        <w:t>stitución de educación superior; o</w:t>
      </w:r>
    </w:p>
    <w:p w14:paraId="1B744DB3" w14:textId="2BD1E85D" w:rsidR="00B72AD1" w:rsidRPr="00F755A9" w:rsidRDefault="00CE6A85" w:rsidP="00CC2212">
      <w:pPr>
        <w:pStyle w:val="BodyText2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</w:rPr>
        <w:t>Obtenido</w:t>
      </w:r>
      <w:r w:rsidR="004F02D6">
        <w:rPr>
          <w:rFonts w:asciiTheme="minorHAnsi" w:hAnsiTheme="minorHAnsi"/>
          <w:sz w:val="22"/>
        </w:rPr>
        <w:t xml:space="preserve"> un título técnico o</w:t>
      </w:r>
      <w:r>
        <w:rPr>
          <w:rFonts w:asciiTheme="minorHAnsi" w:hAnsiTheme="minorHAnsi"/>
          <w:sz w:val="22"/>
        </w:rPr>
        <w:t xml:space="preserve"> </w:t>
      </w:r>
      <w:r w:rsidR="004F02D6">
        <w:rPr>
          <w:rFonts w:asciiTheme="minorHAnsi" w:hAnsiTheme="minorHAnsi"/>
          <w:sz w:val="22"/>
        </w:rPr>
        <w:t>superior</w:t>
      </w:r>
      <w:r>
        <w:rPr>
          <w:rFonts w:asciiTheme="minorHAnsi" w:hAnsiTheme="minorHAnsi"/>
          <w:sz w:val="22"/>
        </w:rPr>
        <w:t>;</w:t>
      </w:r>
      <w:r w:rsidR="004F02D6">
        <w:rPr>
          <w:rFonts w:asciiTheme="minorHAnsi" w:hAnsiTheme="minorHAnsi"/>
          <w:sz w:val="22"/>
        </w:rPr>
        <w:t xml:space="preserve"> o</w:t>
      </w:r>
    </w:p>
    <w:p w14:paraId="57D58D4A" w14:textId="1548593F" w:rsidR="002715C2" w:rsidRPr="00F755A9" w:rsidRDefault="00CE6A85" w:rsidP="002715C2">
      <w:pPr>
        <w:pStyle w:val="BodyText2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</w:rPr>
        <w:t>P</w:t>
      </w:r>
      <w:r w:rsidR="000F425E">
        <w:rPr>
          <w:rFonts w:asciiTheme="minorHAnsi" w:hAnsiTheme="minorHAnsi"/>
          <w:sz w:val="22"/>
        </w:rPr>
        <w:t>asa</w:t>
      </w:r>
      <w:r>
        <w:rPr>
          <w:rFonts w:asciiTheme="minorHAnsi" w:hAnsiTheme="minorHAnsi"/>
          <w:sz w:val="22"/>
        </w:rPr>
        <w:t>r</w:t>
      </w:r>
      <w:r w:rsidR="000F425E">
        <w:rPr>
          <w:rFonts w:asciiTheme="minorHAnsi" w:hAnsiTheme="minorHAnsi"/>
          <w:sz w:val="22"/>
        </w:rPr>
        <w:t xml:space="preserve"> la </w:t>
      </w:r>
      <w:r>
        <w:rPr>
          <w:rFonts w:asciiTheme="minorHAnsi" w:hAnsiTheme="minorHAnsi"/>
          <w:sz w:val="22"/>
        </w:rPr>
        <w:t>E</w:t>
      </w:r>
      <w:r w:rsidR="000F425E">
        <w:rPr>
          <w:rFonts w:asciiTheme="minorHAnsi" w:hAnsiTheme="minorHAnsi"/>
          <w:sz w:val="22"/>
        </w:rPr>
        <w:t xml:space="preserve">valuación ETS </w:t>
      </w:r>
      <w:proofErr w:type="spellStart"/>
      <w:r w:rsidR="000F425E">
        <w:rPr>
          <w:rFonts w:asciiTheme="minorHAnsi" w:hAnsiTheme="minorHAnsi"/>
          <w:sz w:val="22"/>
        </w:rPr>
        <w:t>ParaPro</w:t>
      </w:r>
      <w:proofErr w:type="spellEnd"/>
      <w:r w:rsidR="000F425E">
        <w:rPr>
          <w:rFonts w:asciiTheme="minorHAnsi" w:hAnsiTheme="minorHAnsi"/>
          <w:sz w:val="22"/>
        </w:rPr>
        <w:t xml:space="preserve">. La evaluación mide las habilidades y el conocimiento de contenido </w:t>
      </w:r>
      <w:r>
        <w:rPr>
          <w:rFonts w:asciiTheme="minorHAnsi" w:hAnsiTheme="minorHAnsi"/>
          <w:sz w:val="22"/>
        </w:rPr>
        <w:t xml:space="preserve">relacionado con la </w:t>
      </w:r>
      <w:r w:rsidR="000F425E">
        <w:rPr>
          <w:rFonts w:asciiTheme="minorHAnsi" w:hAnsiTheme="minorHAnsi"/>
          <w:sz w:val="22"/>
        </w:rPr>
        <w:t xml:space="preserve">lectura, escritura y matemáticas. </w:t>
      </w:r>
    </w:p>
    <w:p w14:paraId="112851C1" w14:textId="77777777" w:rsidR="00BB33EE" w:rsidRPr="00BB33EE" w:rsidRDefault="00CE6A85" w:rsidP="00BB33EE">
      <w:pPr>
        <w:pStyle w:val="BodyText2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sz w:val="22"/>
        </w:rPr>
        <w:t xml:space="preserve">Completado anteriormente </w:t>
      </w:r>
      <w:r w:rsidR="00D7311A">
        <w:rPr>
          <w:rFonts w:asciiTheme="minorHAnsi" w:hAnsiTheme="minorHAnsi"/>
          <w:sz w:val="22"/>
        </w:rPr>
        <w:t xml:space="preserve">con los requisitos de </w:t>
      </w:r>
      <w:r>
        <w:rPr>
          <w:rFonts w:asciiTheme="minorHAnsi" w:hAnsiTheme="minorHAnsi"/>
          <w:sz w:val="22"/>
        </w:rPr>
        <w:t>aprendizaje</w:t>
      </w:r>
      <w:r w:rsidR="00D7311A">
        <w:rPr>
          <w:rFonts w:asciiTheme="minorHAnsi" w:hAnsiTheme="minorHAnsi"/>
          <w:sz w:val="22"/>
        </w:rPr>
        <w:t xml:space="preserve"> y </w:t>
      </w:r>
      <w:r w:rsidR="00B362EF">
        <w:rPr>
          <w:rFonts w:asciiTheme="minorHAnsi" w:hAnsiTheme="minorHAnsi"/>
          <w:sz w:val="22"/>
        </w:rPr>
        <w:t>deben presentar una tarjeta oficial</w:t>
      </w:r>
      <w:r>
        <w:rPr>
          <w:rFonts w:asciiTheme="minorHAnsi" w:hAnsiTheme="minorHAnsi"/>
          <w:sz w:val="22"/>
        </w:rPr>
        <w:t xml:space="preserve"> o certificado</w:t>
      </w:r>
      <w:r w:rsidR="00D7311A">
        <w:rPr>
          <w:rFonts w:asciiTheme="minorHAnsi" w:hAnsiTheme="minorHAnsi"/>
          <w:sz w:val="22"/>
        </w:rPr>
        <w:t>. Ya no se ofrece el porta</w:t>
      </w:r>
      <w:r>
        <w:rPr>
          <w:rFonts w:asciiTheme="minorHAnsi" w:hAnsiTheme="minorHAnsi"/>
          <w:sz w:val="22"/>
        </w:rPr>
        <w:t xml:space="preserve">folio y </w:t>
      </w:r>
      <w:r w:rsidR="00B362EF">
        <w:rPr>
          <w:rFonts w:asciiTheme="minorHAnsi" w:hAnsiTheme="minorHAnsi"/>
          <w:sz w:val="22"/>
        </w:rPr>
        <w:t xml:space="preserve">programas de </w:t>
      </w:r>
      <w:r>
        <w:rPr>
          <w:rFonts w:asciiTheme="minorHAnsi" w:hAnsiTheme="minorHAnsi"/>
          <w:sz w:val="22"/>
        </w:rPr>
        <w:t>aprendizaje</w:t>
      </w:r>
      <w:r w:rsidR="00D7311A">
        <w:rPr>
          <w:rFonts w:asciiTheme="minorHAnsi" w:hAnsiTheme="minorHAnsi"/>
          <w:sz w:val="22"/>
        </w:rPr>
        <w:t>s</w:t>
      </w:r>
      <w:r w:rsidR="00B362EF">
        <w:rPr>
          <w:rFonts w:asciiTheme="minorHAnsi" w:hAnsiTheme="minorHAnsi"/>
          <w:sz w:val="22"/>
        </w:rPr>
        <w:t xml:space="preserve"> para la inscripción</w:t>
      </w:r>
      <w:r w:rsidR="00D7311A">
        <w:rPr>
          <w:rFonts w:asciiTheme="minorHAnsi" w:hAnsiTheme="minorHAnsi"/>
          <w:sz w:val="22"/>
        </w:rPr>
        <w:t>; sin embargo, la Oficina del Superintendente de Instrucción Pública (OSPI</w:t>
      </w:r>
      <w:r>
        <w:rPr>
          <w:rFonts w:asciiTheme="minorHAnsi" w:hAnsiTheme="minorHAnsi"/>
          <w:sz w:val="22"/>
        </w:rPr>
        <w:t>, por sus siglas en inglés</w:t>
      </w:r>
      <w:r w:rsidR="00B362EF">
        <w:rPr>
          <w:rFonts w:asciiTheme="minorHAnsi" w:hAnsiTheme="minorHAnsi"/>
          <w:sz w:val="22"/>
        </w:rPr>
        <w:t>) continuará respetando</w:t>
      </w:r>
      <w:r w:rsidR="00D7311A">
        <w:rPr>
          <w:rFonts w:asciiTheme="minorHAnsi" w:hAnsiTheme="minorHAnsi"/>
          <w:sz w:val="22"/>
        </w:rPr>
        <w:t xml:space="preserve"> e</w:t>
      </w:r>
      <w:r w:rsidR="00B362EF">
        <w:rPr>
          <w:rFonts w:asciiTheme="minorHAnsi" w:hAnsiTheme="minorHAnsi"/>
          <w:sz w:val="22"/>
        </w:rPr>
        <w:t>sta ruta</w:t>
      </w:r>
      <w:r w:rsidR="00D7311A">
        <w:rPr>
          <w:rFonts w:asciiTheme="minorHAnsi" w:hAnsiTheme="minorHAnsi"/>
          <w:sz w:val="22"/>
        </w:rPr>
        <w:t>.</w:t>
      </w:r>
    </w:p>
    <w:p w14:paraId="50EC5E90" w14:textId="77777777" w:rsidR="00BB33EE" w:rsidRDefault="00BB33EE" w:rsidP="00BB33EE">
      <w:pPr>
        <w:pStyle w:val="BodyText2"/>
        <w:spacing w:after="0" w:line="240" w:lineRule="auto"/>
        <w:rPr>
          <w:rFonts w:asciiTheme="minorHAnsi" w:hAnsiTheme="minorHAnsi"/>
          <w:sz w:val="22"/>
        </w:rPr>
      </w:pPr>
    </w:p>
    <w:p w14:paraId="5B22266D" w14:textId="16F49FFE" w:rsidR="00180DEE" w:rsidRPr="00F755A9" w:rsidRDefault="00180DEE" w:rsidP="00BB33EE">
      <w:pPr>
        <w:pStyle w:val="BodyText2"/>
        <w:spacing w:after="0" w:line="240" w:lineRule="auto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sz w:val="22"/>
        </w:rPr>
        <w:t xml:space="preserve">Si desea solicitar </w:t>
      </w:r>
      <w:r w:rsidR="00CE6A85">
        <w:rPr>
          <w:rFonts w:asciiTheme="minorHAnsi" w:hAnsiTheme="minorHAnsi"/>
          <w:sz w:val="22"/>
        </w:rPr>
        <w:t xml:space="preserve">información sobre la calificación del maestro </w:t>
      </w:r>
      <w:r>
        <w:rPr>
          <w:rFonts w:asciiTheme="minorHAnsi" w:hAnsiTheme="minorHAnsi"/>
          <w:sz w:val="22"/>
        </w:rPr>
        <w:t xml:space="preserve"> y </w:t>
      </w:r>
      <w:proofErr w:type="spellStart"/>
      <w:r>
        <w:rPr>
          <w:rFonts w:asciiTheme="minorHAnsi" w:hAnsiTheme="minorHAnsi"/>
          <w:sz w:val="22"/>
        </w:rPr>
        <w:t>paraprofesional</w:t>
      </w:r>
      <w:proofErr w:type="spellEnd"/>
      <w:r>
        <w:rPr>
          <w:rFonts w:asciiTheme="minorHAnsi" w:hAnsiTheme="minorHAnsi"/>
          <w:sz w:val="22"/>
        </w:rPr>
        <w:t xml:space="preserve"> educativo de su hijo, comuníquese con  </w:t>
      </w:r>
      <w:r>
        <w:rPr>
          <w:rFonts w:asciiTheme="minorHAnsi" w:hAnsiTheme="minorHAnsi"/>
          <w:sz w:val="22"/>
          <w:highlight w:val="yellow"/>
        </w:rPr>
        <w:t>[</w:t>
      </w:r>
      <w:proofErr w:type="spellStart"/>
      <w:r>
        <w:rPr>
          <w:rFonts w:asciiTheme="minorHAnsi" w:hAnsiTheme="minorHAnsi"/>
          <w:b/>
          <w:sz w:val="22"/>
          <w:highlight w:val="yellow"/>
        </w:rPr>
        <w:t>Insert</w:t>
      </w:r>
      <w:proofErr w:type="spellEnd"/>
      <w:r>
        <w:rPr>
          <w:rFonts w:asciiTheme="minorHAnsi" w:hAnsiTheme="minorHAnsi"/>
          <w:sz w:val="22"/>
          <w:highlight w:val="yellow"/>
        </w:rPr>
        <w:t xml:space="preserve"> </w:t>
      </w:r>
      <w:r>
        <w:rPr>
          <w:rFonts w:asciiTheme="minorHAnsi" w:hAnsiTheme="minorHAnsi"/>
          <w:b/>
          <w:sz w:val="22"/>
          <w:highlight w:val="yellow"/>
        </w:rPr>
        <w:t xml:space="preserve">Principal </w:t>
      </w:r>
      <w:proofErr w:type="spellStart"/>
      <w:r>
        <w:rPr>
          <w:rFonts w:asciiTheme="minorHAnsi" w:hAnsiTheme="minorHAnsi"/>
          <w:b/>
          <w:sz w:val="22"/>
          <w:highlight w:val="yellow"/>
        </w:rPr>
        <w:t>or</w:t>
      </w:r>
      <w:proofErr w:type="spellEnd"/>
      <w:r>
        <w:rPr>
          <w:rFonts w:asciiTheme="minorHAnsi" w:hAnsiTheme="minorHAnsi"/>
          <w:b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sz w:val="22"/>
          <w:highlight w:val="yellow"/>
        </w:rPr>
        <w:t>Principal’s</w:t>
      </w:r>
      <w:proofErr w:type="spellEnd"/>
      <w:r>
        <w:rPr>
          <w:rFonts w:asciiTheme="minorHAnsi" w:hAnsiTheme="minorHAnsi"/>
          <w:b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sz w:val="22"/>
          <w:highlight w:val="yellow"/>
        </w:rPr>
        <w:t>Designee</w:t>
      </w:r>
      <w:proofErr w:type="spellEnd"/>
      <w:r>
        <w:rPr>
          <w:rFonts w:asciiTheme="minorHAnsi" w:hAnsiTheme="minorHAnsi"/>
          <w:b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sz w:val="22"/>
          <w:highlight w:val="yellow"/>
        </w:rPr>
        <w:t>name</w:t>
      </w:r>
      <w:proofErr w:type="spellEnd"/>
      <w:r>
        <w:rPr>
          <w:rFonts w:asciiTheme="minorHAnsi" w:hAnsiTheme="minorHAnsi"/>
          <w:b/>
          <w:sz w:val="22"/>
          <w:highlight w:val="yellow"/>
        </w:rPr>
        <w:t>]</w:t>
      </w:r>
      <w:r>
        <w:rPr>
          <w:rFonts w:asciiTheme="minorHAnsi" w:hAnsiTheme="minorHAnsi"/>
          <w:sz w:val="22"/>
        </w:rPr>
        <w:t xml:space="preserve"> al </w:t>
      </w:r>
      <w:r>
        <w:rPr>
          <w:rFonts w:asciiTheme="minorHAnsi" w:hAnsiTheme="minorHAnsi"/>
          <w:b/>
          <w:sz w:val="22"/>
          <w:highlight w:val="yellow"/>
        </w:rPr>
        <w:t>[</w:t>
      </w:r>
      <w:proofErr w:type="spellStart"/>
      <w:r>
        <w:rPr>
          <w:rFonts w:asciiTheme="minorHAnsi" w:hAnsiTheme="minorHAnsi"/>
          <w:b/>
          <w:sz w:val="22"/>
          <w:highlight w:val="yellow"/>
        </w:rPr>
        <w:t>Insert</w:t>
      </w:r>
      <w:proofErr w:type="spellEnd"/>
      <w:r>
        <w:rPr>
          <w:rFonts w:asciiTheme="minorHAnsi" w:hAnsiTheme="minorHAnsi"/>
          <w:b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sz w:val="22"/>
          <w:highlight w:val="yellow"/>
        </w:rPr>
        <w:t>phone</w:t>
      </w:r>
      <w:proofErr w:type="spellEnd"/>
      <w:r>
        <w:rPr>
          <w:rFonts w:asciiTheme="minorHAnsi" w:hAnsiTheme="minorHAnsi"/>
          <w:b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sz w:val="22"/>
          <w:highlight w:val="yellow"/>
        </w:rPr>
        <w:t>number</w:t>
      </w:r>
      <w:proofErr w:type="spellEnd"/>
      <w:r>
        <w:rPr>
          <w:rFonts w:asciiTheme="minorHAnsi" w:hAnsiTheme="minorHAnsi"/>
          <w:b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sz w:val="22"/>
          <w:highlight w:val="yellow"/>
        </w:rPr>
        <w:t>or</w:t>
      </w:r>
      <w:proofErr w:type="spellEnd"/>
      <w:r>
        <w:rPr>
          <w:rFonts w:asciiTheme="minorHAnsi" w:hAnsiTheme="minorHAnsi"/>
          <w:b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sz w:val="22"/>
          <w:highlight w:val="yellow"/>
        </w:rPr>
        <w:t>other</w:t>
      </w:r>
      <w:proofErr w:type="spellEnd"/>
      <w:r>
        <w:rPr>
          <w:rFonts w:asciiTheme="minorHAnsi" w:hAnsiTheme="minorHAnsi"/>
          <w:b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sz w:val="22"/>
          <w:highlight w:val="yellow"/>
        </w:rPr>
        <w:t>contact</w:t>
      </w:r>
      <w:proofErr w:type="spellEnd"/>
      <w:r>
        <w:rPr>
          <w:rFonts w:asciiTheme="minorHAnsi" w:hAnsiTheme="minorHAnsi"/>
          <w:b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sz w:val="22"/>
          <w:highlight w:val="yellow"/>
        </w:rPr>
        <w:t>information</w:t>
      </w:r>
      <w:proofErr w:type="spellEnd"/>
      <w:r>
        <w:rPr>
          <w:rFonts w:asciiTheme="minorHAnsi" w:hAnsiTheme="minorHAnsi"/>
          <w:b/>
          <w:sz w:val="22"/>
          <w:highlight w:val="yellow"/>
        </w:rPr>
        <w:t>].</w:t>
      </w:r>
    </w:p>
    <w:p w14:paraId="482919E9" w14:textId="77777777" w:rsidR="0083324A" w:rsidRPr="00F755A9" w:rsidRDefault="0083324A" w:rsidP="0083324A">
      <w:pPr>
        <w:spacing w:after="0" w:line="240" w:lineRule="auto"/>
        <w:rPr>
          <w:rFonts w:asciiTheme="minorHAnsi" w:hAnsiTheme="minorHAnsi"/>
          <w:sz w:val="22"/>
          <w:szCs w:val="24"/>
        </w:rPr>
      </w:pPr>
    </w:p>
    <w:p w14:paraId="6BD3D237" w14:textId="77777777" w:rsidR="00180DEE" w:rsidRPr="00F857AB" w:rsidRDefault="00180DEE" w:rsidP="0083324A">
      <w:pPr>
        <w:spacing w:after="0" w:line="240" w:lineRule="auto"/>
        <w:rPr>
          <w:rFonts w:asciiTheme="minorHAnsi" w:hAnsiTheme="minorHAnsi"/>
          <w:sz w:val="22"/>
          <w:szCs w:val="24"/>
          <w:lang w:val="en-US"/>
        </w:rPr>
      </w:pPr>
      <w:proofErr w:type="spellStart"/>
      <w:r w:rsidRPr="00F857AB">
        <w:rPr>
          <w:rFonts w:asciiTheme="minorHAnsi" w:hAnsiTheme="minorHAnsi"/>
          <w:sz w:val="22"/>
          <w:lang w:val="en-US"/>
        </w:rPr>
        <w:t>Atentamente</w:t>
      </w:r>
      <w:proofErr w:type="spellEnd"/>
      <w:r w:rsidRPr="00F857AB">
        <w:rPr>
          <w:rFonts w:asciiTheme="minorHAnsi" w:hAnsiTheme="minorHAnsi"/>
          <w:sz w:val="22"/>
          <w:lang w:val="en-US"/>
        </w:rPr>
        <w:t>,</w:t>
      </w:r>
    </w:p>
    <w:p w14:paraId="38346844" w14:textId="77777777" w:rsidR="00180DEE" w:rsidRPr="00F857AB" w:rsidRDefault="00180DEE" w:rsidP="0083324A">
      <w:pPr>
        <w:spacing w:after="0" w:line="240" w:lineRule="auto"/>
        <w:rPr>
          <w:rFonts w:asciiTheme="minorHAnsi" w:hAnsiTheme="minorHAnsi"/>
          <w:sz w:val="22"/>
          <w:szCs w:val="24"/>
          <w:lang w:val="en-US"/>
        </w:rPr>
      </w:pPr>
    </w:p>
    <w:p w14:paraId="4485D739" w14:textId="77777777" w:rsidR="0083324A" w:rsidRPr="00F857AB" w:rsidRDefault="0083324A" w:rsidP="0083324A">
      <w:pPr>
        <w:spacing w:after="0" w:line="240" w:lineRule="auto"/>
        <w:rPr>
          <w:rFonts w:asciiTheme="minorHAnsi" w:hAnsiTheme="minorHAnsi"/>
          <w:sz w:val="22"/>
          <w:szCs w:val="24"/>
          <w:lang w:val="en-US"/>
        </w:rPr>
      </w:pPr>
    </w:p>
    <w:p w14:paraId="5D9E9007" w14:textId="77777777" w:rsidR="00180DEE" w:rsidRPr="00F857AB" w:rsidRDefault="00180DEE" w:rsidP="0083324A">
      <w:pPr>
        <w:spacing w:after="0" w:line="240" w:lineRule="auto"/>
        <w:rPr>
          <w:rFonts w:asciiTheme="minorHAnsi" w:hAnsiTheme="minorHAnsi"/>
          <w:b/>
          <w:i/>
          <w:sz w:val="22"/>
          <w:szCs w:val="24"/>
          <w:highlight w:val="yellow"/>
          <w:lang w:val="en-US"/>
        </w:rPr>
      </w:pPr>
      <w:r w:rsidRPr="00F857AB">
        <w:rPr>
          <w:rFonts w:asciiTheme="minorHAnsi" w:hAnsiTheme="minorHAnsi"/>
          <w:b/>
          <w:i/>
          <w:sz w:val="22"/>
          <w:highlight w:val="yellow"/>
          <w:lang w:val="en-US"/>
        </w:rPr>
        <w:t>Insert Signature</w:t>
      </w:r>
    </w:p>
    <w:p w14:paraId="27085315" w14:textId="77777777" w:rsidR="00180DEE" w:rsidRPr="00F857AB" w:rsidRDefault="00180DEE" w:rsidP="0083324A">
      <w:pPr>
        <w:spacing w:after="0" w:line="240" w:lineRule="auto"/>
        <w:rPr>
          <w:rFonts w:asciiTheme="minorHAnsi" w:hAnsiTheme="minorHAnsi"/>
          <w:sz w:val="22"/>
          <w:szCs w:val="24"/>
          <w:highlight w:val="yellow"/>
          <w:lang w:val="en-US"/>
        </w:rPr>
      </w:pPr>
      <w:r w:rsidRPr="00F857AB">
        <w:rPr>
          <w:rFonts w:asciiTheme="minorHAnsi" w:hAnsiTheme="minorHAnsi"/>
          <w:sz w:val="22"/>
          <w:highlight w:val="yellow"/>
          <w:lang w:val="en-US"/>
        </w:rPr>
        <w:t>[Insert Printed Name]</w:t>
      </w:r>
    </w:p>
    <w:p w14:paraId="05680DBF" w14:textId="77777777" w:rsidR="00180DEE" w:rsidRPr="00F755A9" w:rsidRDefault="00180DEE" w:rsidP="0083324A">
      <w:pPr>
        <w:spacing w:line="240" w:lineRule="auto"/>
        <w:rPr>
          <w:rFonts w:asciiTheme="minorHAnsi" w:hAnsiTheme="minorHAnsi"/>
          <w:sz w:val="22"/>
          <w:szCs w:val="24"/>
          <w:highlight w:val="yellow"/>
        </w:rPr>
      </w:pPr>
      <w:r>
        <w:rPr>
          <w:rFonts w:asciiTheme="minorHAnsi" w:hAnsiTheme="minorHAnsi"/>
          <w:sz w:val="22"/>
          <w:highlight w:val="yellow"/>
        </w:rPr>
        <w:t>[</w:t>
      </w:r>
      <w:proofErr w:type="spellStart"/>
      <w:r>
        <w:rPr>
          <w:rFonts w:asciiTheme="minorHAnsi" w:hAnsiTheme="minorHAnsi"/>
          <w:sz w:val="22"/>
          <w:highlight w:val="yellow"/>
        </w:rPr>
        <w:t>Insert</w:t>
      </w:r>
      <w:proofErr w:type="spellEnd"/>
      <w:r>
        <w:rPr>
          <w:rFonts w:asciiTheme="minorHAnsi" w:hAnsiTheme="minorHAnsi"/>
          <w:sz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sz w:val="22"/>
          <w:highlight w:val="yellow"/>
        </w:rPr>
        <w:t>Title</w:t>
      </w:r>
      <w:proofErr w:type="spellEnd"/>
      <w:r>
        <w:rPr>
          <w:rFonts w:asciiTheme="minorHAnsi" w:hAnsiTheme="minorHAnsi"/>
          <w:sz w:val="22"/>
          <w:highlight w:val="yellow"/>
        </w:rPr>
        <w:t>]</w:t>
      </w:r>
      <w:r>
        <w:rPr>
          <w:rFonts w:asciiTheme="minorHAnsi" w:hAnsiTheme="minorHAnsi"/>
          <w:sz w:val="22"/>
          <w:u w:val="single"/>
        </w:rPr>
        <w:t xml:space="preserve"> </w:t>
      </w:r>
    </w:p>
    <w:sectPr w:rsidR="00180DEE" w:rsidRPr="00F755A9" w:rsidSect="00F755A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1025A6"/>
    <w:multiLevelType w:val="hybridMultilevel"/>
    <w:tmpl w:val="1AE6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053"/>
    <w:multiLevelType w:val="hybridMultilevel"/>
    <w:tmpl w:val="73C02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62029"/>
    <w:multiLevelType w:val="multilevel"/>
    <w:tmpl w:val="AA18C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E"/>
    <w:rsid w:val="000E1B18"/>
    <w:rsid w:val="000F425E"/>
    <w:rsid w:val="00180DEE"/>
    <w:rsid w:val="001B4526"/>
    <w:rsid w:val="001D3890"/>
    <w:rsid w:val="001D4AAA"/>
    <w:rsid w:val="002430D8"/>
    <w:rsid w:val="002554F3"/>
    <w:rsid w:val="002715C2"/>
    <w:rsid w:val="002A665C"/>
    <w:rsid w:val="00304A70"/>
    <w:rsid w:val="00372105"/>
    <w:rsid w:val="003A7CF5"/>
    <w:rsid w:val="00403580"/>
    <w:rsid w:val="0048337A"/>
    <w:rsid w:val="004F02D6"/>
    <w:rsid w:val="00506038"/>
    <w:rsid w:val="00530038"/>
    <w:rsid w:val="00535958"/>
    <w:rsid w:val="005E0B29"/>
    <w:rsid w:val="005F6B54"/>
    <w:rsid w:val="00663D99"/>
    <w:rsid w:val="006E5C43"/>
    <w:rsid w:val="00763BB0"/>
    <w:rsid w:val="00763D8D"/>
    <w:rsid w:val="0079384E"/>
    <w:rsid w:val="007B057A"/>
    <w:rsid w:val="008102D2"/>
    <w:rsid w:val="008301C0"/>
    <w:rsid w:val="0083324A"/>
    <w:rsid w:val="0083430E"/>
    <w:rsid w:val="00890534"/>
    <w:rsid w:val="008B4CDF"/>
    <w:rsid w:val="00965609"/>
    <w:rsid w:val="009B3264"/>
    <w:rsid w:val="009D75CD"/>
    <w:rsid w:val="00A003C9"/>
    <w:rsid w:val="00A9091E"/>
    <w:rsid w:val="00AA11C9"/>
    <w:rsid w:val="00B362EF"/>
    <w:rsid w:val="00B4364E"/>
    <w:rsid w:val="00B65F3B"/>
    <w:rsid w:val="00BB33EE"/>
    <w:rsid w:val="00CC2212"/>
    <w:rsid w:val="00CE6A85"/>
    <w:rsid w:val="00D7311A"/>
    <w:rsid w:val="00DC1A6C"/>
    <w:rsid w:val="00E009AB"/>
    <w:rsid w:val="00E075F4"/>
    <w:rsid w:val="00E5572B"/>
    <w:rsid w:val="00EC7CAA"/>
    <w:rsid w:val="00F42059"/>
    <w:rsid w:val="00F65D40"/>
    <w:rsid w:val="00F755A9"/>
    <w:rsid w:val="00F837F3"/>
    <w:rsid w:val="00F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572FA"/>
  <w15:docId w15:val="{C17BA129-F5BF-48AE-8ACC-DA95C89F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EE"/>
    <w:pPr>
      <w:spacing w:after="200" w:line="276" w:lineRule="auto"/>
    </w:pPr>
    <w:rPr>
      <w:rFonts w:asciiTheme="majorHAnsi" w:hAnsiTheme="maj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80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DEE"/>
    <w:rPr>
      <w:rFonts w:asciiTheme="majorHAnsi" w:hAnsiTheme="maj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1F13B-6E15-489D-AEFC-1639EF6C6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0CC30-DFF8-4157-87D7-751700C9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B62DA3-2386-4CAD-A93B-71FFC54B7DD4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Johnson</dc:creator>
  <cp:keywords/>
  <dc:description/>
  <cp:lastModifiedBy>Nina Spitler</cp:lastModifiedBy>
  <cp:revision>2</cp:revision>
  <cp:lastPrinted>2017-06-07T06:14:00Z</cp:lastPrinted>
  <dcterms:created xsi:type="dcterms:W3CDTF">2018-11-13T21:00:00Z</dcterms:created>
  <dcterms:modified xsi:type="dcterms:W3CDTF">2018-11-13T21:00:00Z</dcterms:modified>
</cp:coreProperties>
</file>